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90" w:rsidRDefault="00223E23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3171825</wp:posOffset>
                </wp:positionV>
                <wp:extent cx="2054225" cy="1185545"/>
                <wp:effectExtent l="1905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1185545"/>
                        </a:xfrm>
                        <a:prstGeom prst="rect">
                          <a:avLst/>
                        </a:prstGeom>
                        <a:solidFill>
                          <a:srgbClr val="FC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0.15pt;margin-top:249.75pt;width:161.75pt;height:9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" fillcolor="#fcfdfe" stroked="f">
                <w10:wrap anchorx="page" anchory="page"/>
              </v:rect>
            </w:pict>
          </mc:Fallback>
        </mc:AlternateContent>
      </w:r>
    </w:p>
    <w:p w:rsidR="00315C90" w:rsidRDefault="00223E23">
      <w:pPr>
        <w:pStyle w:val="2"/>
        <w:framePr w:w="10718" w:h="4250" w:hRule="exact" w:wrap="none" w:vAnchor="page" w:hAnchor="page" w:x="672" w:y="2377"/>
        <w:shd w:val="clear" w:color="auto" w:fill="auto"/>
        <w:ind w:left="1160" w:right="413" w:firstLine="680"/>
      </w:pPr>
      <w:r>
        <w:rPr>
          <w:rStyle w:val="1"/>
          <w:b/>
          <w:bCs/>
        </w:rPr>
        <w:t>ГРАФИК ДЕЖУРСТВА АДВОКАТОВ ШЕЛЕХОВСКОГО</w:t>
      </w:r>
    </w:p>
    <w:p w:rsidR="00315C90" w:rsidRDefault="00223E23">
      <w:pPr>
        <w:pStyle w:val="2"/>
        <w:framePr w:w="10718" w:h="4250" w:hRule="exact" w:wrap="none" w:vAnchor="page" w:hAnchor="page" w:x="672" w:y="2377"/>
        <w:shd w:val="clear" w:color="auto" w:fill="auto"/>
        <w:ind w:left="4160"/>
        <w:jc w:val="left"/>
      </w:pPr>
      <w:r>
        <w:rPr>
          <w:rStyle w:val="1"/>
          <w:b/>
          <w:bCs/>
        </w:rPr>
        <w:t>СУДЕБНОГО РАЙОНА.</w:t>
      </w:r>
    </w:p>
    <w:p w:rsidR="00315C90" w:rsidRDefault="00223E23">
      <w:pPr>
        <w:pStyle w:val="2"/>
        <w:framePr w:w="10718" w:h="4250" w:hRule="exact" w:wrap="none" w:vAnchor="page" w:hAnchor="page" w:x="672" w:y="2377"/>
        <w:shd w:val="clear" w:color="auto" w:fill="auto"/>
        <w:ind w:left="2740"/>
        <w:jc w:val="left"/>
      </w:pPr>
      <w:r>
        <w:rPr>
          <w:rStyle w:val="1"/>
          <w:b/>
          <w:bCs/>
        </w:rPr>
        <w:t>НА ОКТЯБРЬ, НОЯБРЬ. ДЕКАБРЬ 2018 ГОДА,</w:t>
      </w:r>
    </w:p>
    <w:p w:rsidR="00315C90" w:rsidRDefault="00223E23">
      <w:pPr>
        <w:pStyle w:val="2"/>
        <w:framePr w:w="10718" w:h="4250" w:hRule="exact" w:wrap="none" w:vAnchor="page" w:hAnchor="page" w:x="672" w:y="2377"/>
        <w:shd w:val="clear" w:color="auto" w:fill="auto"/>
        <w:spacing w:after="283"/>
        <w:ind w:left="4480"/>
        <w:jc w:val="left"/>
      </w:pPr>
      <w:r>
        <w:rPr>
          <w:rStyle w:val="1"/>
          <w:b/>
          <w:bCs/>
        </w:rPr>
        <w:t>ЯНВАРЬ - 2019 года.</w:t>
      </w:r>
    </w:p>
    <w:p w:rsidR="00315C90" w:rsidRDefault="00223E23">
      <w:pPr>
        <w:pStyle w:val="2"/>
        <w:framePr w:w="10718" w:h="4250" w:hRule="exact" w:wrap="none" w:vAnchor="page" w:hAnchor="page" w:x="672" w:y="2377"/>
        <w:numPr>
          <w:ilvl w:val="0"/>
          <w:numId w:val="1"/>
        </w:numPr>
        <w:shd w:val="clear" w:color="auto" w:fill="auto"/>
        <w:tabs>
          <w:tab w:val="left" w:pos="1375"/>
        </w:tabs>
        <w:spacing w:line="643" w:lineRule="exact"/>
        <w:ind w:left="60" w:right="300" w:firstLine="1100"/>
        <w:jc w:val="left"/>
      </w:pPr>
      <w:r>
        <w:rPr>
          <w:rStyle w:val="14pt0pt"/>
          <w:b/>
          <w:bCs/>
        </w:rPr>
        <w:t>ГРУППА - дежурство с 01.10-31.10.2018 г., 01.12.-31.12.2018 г.</w:t>
      </w:r>
    </w:p>
    <w:p w:rsidR="00315C90" w:rsidRDefault="00223E23">
      <w:pPr>
        <w:pStyle w:val="2"/>
        <w:framePr w:w="10718" w:h="4250" w:hRule="exact" w:wrap="none" w:vAnchor="page" w:hAnchor="page" w:x="672" w:y="2377"/>
        <w:shd w:val="clear" w:color="auto" w:fill="auto"/>
        <w:tabs>
          <w:tab w:val="left" w:pos="1375"/>
        </w:tabs>
        <w:spacing w:line="643" w:lineRule="exact"/>
        <w:ind w:left="60" w:right="300"/>
        <w:jc w:val="left"/>
      </w:pPr>
      <w:r>
        <w:t>Журавлев Петр Дмитриевич , 62-08- 49</w:t>
      </w:r>
      <w:r>
        <w:br/>
        <w:t xml:space="preserve">Подымахина Ольга Викторовна, </w:t>
      </w:r>
      <w:r>
        <w:t>89148950532</w:t>
      </w:r>
      <w:r>
        <w:br/>
        <w:t>Якубов Сергей Сергеевич, 89025782193</w:t>
      </w:r>
    </w:p>
    <w:p w:rsidR="00315C90" w:rsidRDefault="00223E23">
      <w:pPr>
        <w:pStyle w:val="2"/>
        <w:framePr w:w="10718" w:h="1340" w:hRule="exact" w:wrap="none" w:vAnchor="page" w:hAnchor="page" w:x="672" w:y="6568"/>
        <w:shd w:val="clear" w:color="auto" w:fill="auto"/>
        <w:spacing w:line="638" w:lineRule="exact"/>
        <w:ind w:left="60" w:right="5000"/>
        <w:jc w:val="left"/>
      </w:pPr>
      <w:r>
        <w:t>Фролова Вера Николаевна, 89086465306 Акимов Константин Павлович, 89501398917</w:t>
      </w:r>
    </w:p>
    <w:p w:rsidR="00315C90" w:rsidRDefault="00223E23">
      <w:pPr>
        <w:pStyle w:val="11"/>
        <w:framePr w:w="10718" w:h="1425" w:hRule="exact" w:wrap="none" w:vAnchor="page" w:hAnchor="page" w:x="672" w:y="8195"/>
        <w:numPr>
          <w:ilvl w:val="0"/>
          <w:numId w:val="1"/>
        </w:numPr>
        <w:shd w:val="clear" w:color="auto" w:fill="auto"/>
        <w:tabs>
          <w:tab w:val="left" w:pos="1375"/>
        </w:tabs>
        <w:spacing w:before="0"/>
        <w:ind w:left="60" w:right="300"/>
      </w:pPr>
      <w:bookmarkStart w:id="1" w:name="bookmark0"/>
      <w:r>
        <w:t xml:space="preserve">ГРУППА - дежурство с 01.11. -30.11.2018 г., 01.01.-31.01.2019 г. </w:t>
      </w:r>
      <w:r>
        <w:rPr>
          <w:rStyle w:val="1125pt0pt"/>
          <w:b/>
          <w:bCs/>
        </w:rPr>
        <w:t>Кобякова Райля Нуркаевна - 89025162168</w:t>
      </w:r>
      <w:bookmarkEnd w:id="1"/>
    </w:p>
    <w:p w:rsidR="00315C90" w:rsidRDefault="00223E23">
      <w:pPr>
        <w:pStyle w:val="2"/>
        <w:framePr w:w="10718" w:h="5237" w:hRule="exact" w:wrap="none" w:vAnchor="page" w:hAnchor="page" w:x="672" w:y="9546"/>
        <w:shd w:val="clear" w:color="auto" w:fill="auto"/>
        <w:spacing w:line="643" w:lineRule="exact"/>
        <w:ind w:left="60" w:right="4520"/>
        <w:jc w:val="left"/>
      </w:pPr>
      <w:r>
        <w:t>Менделова Наталья Валерьев</w:t>
      </w:r>
      <w:r>
        <w:t>на -89041295793 Юдалевич Татьяна Владимировна -89526199195</w:t>
      </w:r>
    </w:p>
    <w:p w:rsidR="00315C90" w:rsidRDefault="00223E23">
      <w:pPr>
        <w:pStyle w:val="2"/>
        <w:framePr w:w="10718" w:h="5237" w:hRule="exact" w:wrap="none" w:vAnchor="page" w:hAnchor="page" w:x="672" w:y="9546"/>
        <w:shd w:val="clear" w:color="auto" w:fill="auto"/>
        <w:spacing w:line="643" w:lineRule="exact"/>
        <w:ind w:left="60"/>
        <w:jc w:val="left"/>
      </w:pPr>
      <w:r>
        <w:t>Малышева Ирина Евгеньевна -89086564983</w:t>
      </w:r>
    </w:p>
    <w:p w:rsidR="00315C90" w:rsidRDefault="00223E23">
      <w:pPr>
        <w:pStyle w:val="21"/>
        <w:framePr w:w="10718" w:h="5237" w:hRule="exact" w:wrap="none" w:vAnchor="page" w:hAnchor="page" w:x="672" w:y="9546"/>
        <w:shd w:val="clear" w:color="auto" w:fill="auto"/>
        <w:ind w:left="1160" w:right="300"/>
      </w:pPr>
      <w:r>
        <w:t xml:space="preserve">По всем вопросам назначения адвокатов для защиты по уголовным делам, и в случае неявки адвоката по неуважительной причине, необходимо обращаться по тел. </w:t>
      </w:r>
      <w:r>
        <w:t>89086564983- адвокат Малышева Ирина Евгеньевна, г. Шелехов, 6 квартал, 25-3.</w:t>
      </w:r>
    </w:p>
    <w:p w:rsidR="00315C90" w:rsidRDefault="00223E23">
      <w:pPr>
        <w:pStyle w:val="30"/>
        <w:framePr w:w="10718" w:h="5237" w:hRule="exact" w:wrap="none" w:vAnchor="page" w:hAnchor="page" w:x="672" w:y="9546"/>
        <w:shd w:val="clear" w:color="auto" w:fill="auto"/>
        <w:spacing w:before="0" w:after="583"/>
        <w:ind w:left="1160" w:right="860"/>
      </w:pPr>
      <w:r>
        <w:t>В случае выявления фактов привлечения к участию в деле по назначению адвокатов других районов, оставляю за собой право обращения в Адвокатскую Палату Иркутской области с заявление</w:t>
      </w:r>
      <w:r>
        <w:t>м о привлечении данных Адвокатов к дисциплинарной ответственности.</w:t>
      </w:r>
    </w:p>
    <w:p w:rsidR="00315C90" w:rsidRDefault="00223E23">
      <w:pPr>
        <w:pStyle w:val="23"/>
        <w:framePr w:w="10718" w:h="5237" w:hRule="exact" w:wrap="none" w:vAnchor="page" w:hAnchor="page" w:x="672" w:y="9546"/>
        <w:shd w:val="clear" w:color="auto" w:fill="auto"/>
        <w:tabs>
          <w:tab w:val="left" w:pos="1166"/>
          <w:tab w:val="left" w:pos="8002"/>
        </w:tabs>
        <w:spacing w:before="0" w:line="220" w:lineRule="exact"/>
        <w:ind w:right="100"/>
      </w:pPr>
      <w:bookmarkStart w:id="2" w:name="bookmark1"/>
      <w:r>
        <w:t>«</w:t>
      </w:r>
      <w:r>
        <w:tab/>
        <w:t>Ж, „ К—,</w:t>
      </w:r>
      <w:r>
        <w:tab/>
        <w:t>И.Е</w:t>
      </w:r>
      <w:bookmarkEnd w:id="2"/>
    </w:p>
    <w:p w:rsidR="00315C90" w:rsidRDefault="00223E23">
      <w:pPr>
        <w:pStyle w:val="40"/>
        <w:framePr w:wrap="none" w:vAnchor="page" w:hAnchor="page" w:x="8731" w:y="5123"/>
        <w:shd w:val="clear" w:color="auto" w:fill="auto"/>
        <w:spacing w:line="170" w:lineRule="exact"/>
        <w:ind w:left="100"/>
      </w:pPr>
      <w:r>
        <w:rPr>
          <w:rStyle w:val="41"/>
        </w:rPr>
        <w:t>: КаТ;</w:t>
      </w:r>
    </w:p>
    <w:p w:rsidR="00315C90" w:rsidRPr="00223E23" w:rsidRDefault="00223E23">
      <w:pPr>
        <w:pStyle w:val="50"/>
        <w:framePr w:wrap="none" w:vAnchor="page" w:hAnchor="page" w:x="10420" w:y="5138"/>
        <w:shd w:val="clear" w:color="auto" w:fill="auto"/>
        <w:spacing w:line="200" w:lineRule="exact"/>
        <w:ind w:left="100"/>
        <w:rPr>
          <w:lang w:val="ru-RU"/>
        </w:rPr>
      </w:pPr>
      <w:r>
        <w:rPr>
          <w:rStyle w:val="51"/>
        </w:rPr>
        <w:t>it</w:t>
      </w:r>
      <w:r w:rsidRPr="00223E23">
        <w:rPr>
          <w:rStyle w:val="50pt"/>
          <w:lang w:val="ru-RU"/>
        </w:rPr>
        <w:t xml:space="preserve"> </w:t>
      </w:r>
      <w:r>
        <w:rPr>
          <w:rStyle w:val="5Georgia10pt0pt"/>
          <w:lang w:val="ru-RU"/>
        </w:rPr>
        <w:t>а</w:t>
      </w:r>
    </w:p>
    <w:p w:rsidR="00315C90" w:rsidRDefault="00223E23">
      <w:pPr>
        <w:pStyle w:val="60"/>
        <w:framePr w:w="2938" w:h="1553" w:hRule="exact" w:wrap="none" w:vAnchor="page" w:hAnchor="page" w:x="7896" w:y="5298"/>
        <w:shd w:val="clear" w:color="auto" w:fill="auto"/>
        <w:spacing w:after="205" w:line="200" w:lineRule="exact"/>
        <w:ind w:right="100"/>
      </w:pPr>
      <w:r>
        <w:rPr>
          <w:rStyle w:val="61"/>
          <w:b/>
          <w:bCs/>
        </w:rPr>
        <w:t>Иркутск».Л области</w:t>
      </w:r>
    </w:p>
    <w:p w:rsidR="00315C90" w:rsidRDefault="00223E23">
      <w:pPr>
        <w:pStyle w:val="70"/>
        <w:framePr w:w="2938" w:h="1553" w:hRule="exact" w:wrap="none" w:vAnchor="page" w:hAnchor="page" w:x="7896" w:y="5298"/>
        <w:shd w:val="clear" w:color="auto" w:fill="auto"/>
        <w:spacing w:before="0" w:after="170" w:line="300" w:lineRule="exact"/>
        <w:ind w:right="100"/>
      </w:pPr>
      <w:r>
        <w:rPr>
          <w:rStyle w:val="70pt"/>
        </w:rPr>
        <w:t>1</w:t>
      </w:r>
      <w:r>
        <w:rPr>
          <w:rStyle w:val="7TimesNewRoman15pt0pt100"/>
          <w:rFonts w:eastAsia="Trebuchet MS"/>
        </w:rPr>
        <w:t xml:space="preserve"> </w:t>
      </w:r>
      <w:r>
        <w:rPr>
          <w:rStyle w:val="71"/>
        </w:rPr>
        <w:t>О ОК Г 2018</w:t>
      </w:r>
    </w:p>
    <w:p w:rsidR="00315C90" w:rsidRDefault="00223E23">
      <w:pPr>
        <w:pStyle w:val="80"/>
        <w:framePr w:w="2938" w:h="1553" w:hRule="exact" w:wrap="none" w:vAnchor="page" w:hAnchor="page" w:x="7896" w:y="5298"/>
        <w:shd w:val="clear" w:color="auto" w:fill="auto"/>
        <w:spacing w:before="0" w:line="180" w:lineRule="exact"/>
        <w:ind w:left="100"/>
      </w:pPr>
      <w:r>
        <w:rPr>
          <w:rStyle w:val="81"/>
        </w:rPr>
        <w:t>Вход. №</w:t>
      </w:r>
    </w:p>
    <w:p w:rsidR="00315C90" w:rsidRDefault="00223E23">
      <w:pPr>
        <w:pStyle w:val="80"/>
        <w:framePr w:w="2938" w:h="1553" w:hRule="exact" w:wrap="none" w:vAnchor="page" w:hAnchor="page" w:x="7896" w:y="5298"/>
        <w:shd w:val="clear" w:color="auto" w:fill="auto"/>
        <w:spacing w:before="0" w:line="180" w:lineRule="exact"/>
        <w:ind w:left="100"/>
      </w:pPr>
      <w:r>
        <w:rPr>
          <w:rStyle w:val="81"/>
        </w:rPr>
        <w:t>Получил</w:t>
      </w:r>
    </w:p>
    <w:p w:rsidR="00315C90" w:rsidRDefault="00315C90">
      <w:pPr>
        <w:rPr>
          <w:sz w:val="2"/>
          <w:szCs w:val="2"/>
        </w:rPr>
      </w:pPr>
    </w:p>
    <w:sectPr w:rsidR="00315C9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23" w:rsidRDefault="00223E23">
      <w:r>
        <w:separator/>
      </w:r>
    </w:p>
  </w:endnote>
  <w:endnote w:type="continuationSeparator" w:id="0">
    <w:p w:rsidR="00223E23" w:rsidRDefault="0022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23" w:rsidRDefault="00223E23"/>
  </w:footnote>
  <w:footnote w:type="continuationSeparator" w:id="0">
    <w:p w:rsidR="00223E23" w:rsidRDefault="00223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25E"/>
    <w:multiLevelType w:val="multilevel"/>
    <w:tmpl w:val="C8D06D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90"/>
    <w:rsid w:val="00223E23"/>
    <w:rsid w:val="003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1125pt0pt">
    <w:name w:val="Заголовок №1 + 12;5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en-US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Georgia10pt0pt">
    <w:name w:val="Основной текст (5) + Georgia;10 pt;Полужирный;Интервал 0 pt"/>
    <w:basedOn w:val="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spacing w:val="15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w w:val="70"/>
      <w:sz w:val="26"/>
      <w:szCs w:val="26"/>
      <w:u w:val="none"/>
    </w:rPr>
  </w:style>
  <w:style w:type="character" w:customStyle="1" w:styleId="70pt">
    <w:name w:val="Основной текст (7) + Полужирный;Интервал 0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70"/>
      <w:position w:val="0"/>
      <w:sz w:val="26"/>
      <w:szCs w:val="26"/>
      <w:u w:val="none"/>
    </w:rPr>
  </w:style>
  <w:style w:type="character" w:customStyle="1" w:styleId="7TimesNewRoman15pt0pt100">
    <w:name w:val="Основной текст (7) + Times New Roman;15 pt;Интервал 0 pt;Масштаб 100%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7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682" w:lineRule="exact"/>
      <w:ind w:firstLine="1100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74" w:lineRule="exact"/>
      <w:ind w:firstLine="680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274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5"/>
      <w:szCs w:val="15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Georgia" w:eastAsia="Georgia" w:hAnsi="Georgia" w:cs="Georgia"/>
      <w:b/>
      <w:bCs/>
      <w:spacing w:val="15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  <w:jc w:val="center"/>
    </w:pPr>
    <w:rPr>
      <w:rFonts w:ascii="Trebuchet MS" w:eastAsia="Trebuchet MS" w:hAnsi="Trebuchet MS" w:cs="Trebuchet MS"/>
      <w:spacing w:val="1"/>
      <w:w w:val="70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1125pt0pt">
    <w:name w:val="Заголовок №1 + 12;5 pt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en-US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5Georgia10pt0pt">
    <w:name w:val="Основной текст (5) + Georgia;10 pt;Полужирный;Интервал 0 pt"/>
    <w:basedOn w:val="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spacing w:val="15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"/>
      <w:w w:val="70"/>
      <w:sz w:val="26"/>
      <w:szCs w:val="26"/>
      <w:u w:val="none"/>
    </w:rPr>
  </w:style>
  <w:style w:type="character" w:customStyle="1" w:styleId="70pt">
    <w:name w:val="Основной текст (7) + Полужирный;Интервал 0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70"/>
      <w:position w:val="0"/>
      <w:sz w:val="26"/>
      <w:szCs w:val="26"/>
      <w:u w:val="none"/>
    </w:rPr>
  </w:style>
  <w:style w:type="character" w:customStyle="1" w:styleId="7TimesNewRoman15pt0pt100">
    <w:name w:val="Основной текст (7) + Times New Roman;15 pt;Интервал 0 pt;Масштаб 100%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7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682" w:lineRule="exact"/>
      <w:ind w:firstLine="1100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74" w:lineRule="exact"/>
      <w:ind w:firstLine="680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274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pacing w:val="-1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5"/>
      <w:szCs w:val="15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center"/>
    </w:pPr>
    <w:rPr>
      <w:rFonts w:ascii="Georgia" w:eastAsia="Georgia" w:hAnsi="Georgia" w:cs="Georgia"/>
      <w:b/>
      <w:bCs/>
      <w:spacing w:val="15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  <w:jc w:val="center"/>
    </w:pPr>
    <w:rPr>
      <w:rFonts w:ascii="Trebuchet MS" w:eastAsia="Trebuchet MS" w:hAnsi="Trebuchet MS" w:cs="Trebuchet MS"/>
      <w:spacing w:val="1"/>
      <w:w w:val="70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2018-10-22T02:25:00Z</dcterms:created>
  <dcterms:modified xsi:type="dcterms:W3CDTF">2018-10-22T02:25:00Z</dcterms:modified>
</cp:coreProperties>
</file>